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6E60E" w14:textId="3F5BA86F" w:rsidR="002376BC" w:rsidRDefault="00D85643" w:rsidP="000C4838">
      <w:pPr>
        <w:pStyle w:val="Kop1"/>
      </w:pPr>
      <w:r>
        <w:t>Titel van het beleidsdocument</w:t>
      </w:r>
    </w:p>
    <w:p w14:paraId="037D704C" w14:textId="2CEC8D71" w:rsidR="00D85643" w:rsidRPr="00D85643" w:rsidRDefault="00D85643" w:rsidP="005F16BD">
      <w:r>
        <w:t>Een korte, duidelijke titel die meteen vertelt waar het document over gaat.</w:t>
      </w:r>
    </w:p>
    <w:p w14:paraId="6A67E331" w14:textId="70D7023A" w:rsidR="005F16BD" w:rsidRPr="005F16BD" w:rsidRDefault="00116ABD" w:rsidP="005F16BD">
      <w:pPr>
        <w:rPr>
          <w:i/>
          <w:iCs/>
        </w:rPr>
      </w:pPr>
      <w:r>
        <w:rPr>
          <w:i/>
          <w:iCs/>
        </w:rPr>
        <w:t>Bijvoorbeeld</w:t>
      </w:r>
      <w:r w:rsidR="00D85643">
        <w:rPr>
          <w:i/>
          <w:iCs/>
        </w:rPr>
        <w:t>: “Beleid documentatiebeheer Servicedesk” of “Kennisbeheerbeleid Servicedesk”.</w:t>
      </w:r>
    </w:p>
    <w:p w14:paraId="7B2581FA" w14:textId="192C8265" w:rsidR="000C4838" w:rsidRDefault="000C4838"/>
    <w:p w14:paraId="36FC4F78" w14:textId="5BE9453D" w:rsidR="000C4838" w:rsidRDefault="000C4838" w:rsidP="000C4838">
      <w:pPr>
        <w:pStyle w:val="Kop2"/>
      </w:pPr>
      <w:r>
        <w:t>Doel</w:t>
      </w:r>
      <w:r w:rsidR="00D85643">
        <w:t xml:space="preserve"> en aanleiding</w:t>
      </w:r>
    </w:p>
    <w:p w14:paraId="6F73E1A1" w14:textId="3810A000" w:rsidR="000C4838" w:rsidRDefault="00D85643">
      <w:r>
        <w:t>Beschrijf waarom dit beleidsdocument bestaat.</w:t>
      </w:r>
    </w:p>
    <w:p w14:paraId="7E113329" w14:textId="1AEC3000" w:rsidR="00D85643" w:rsidRDefault="00D85643">
      <w:r>
        <w:t>Wat is de aanleiding? Welk probleem, risico of gemis wordt hiermee opgelost?</w:t>
      </w:r>
    </w:p>
    <w:p w14:paraId="26159B23" w14:textId="2825C8BF" w:rsidR="00D85643" w:rsidRDefault="00D85643">
      <w:r>
        <w:t>Dit is geen technische uitleg maar een helder verhaal dat uitlegt waarom dit beleid nodig is.</w:t>
      </w:r>
    </w:p>
    <w:p w14:paraId="5D665436" w14:textId="35F0C206" w:rsidR="00D85643" w:rsidRDefault="00D85643">
      <w:r>
        <w:t>Voorbeeld:</w:t>
      </w:r>
    </w:p>
    <w:p w14:paraId="5183BB57" w14:textId="2AFCFA4C" w:rsidR="00D85643" w:rsidRPr="00D85643" w:rsidRDefault="00D85643">
      <w:r>
        <w:t>“De Servicedesk groeit in volwassenheid en heeft behoefte aan duidelijke kaders voor het beheren, onderhouden en publiceren van documentatie. Dit beleid biedt richting en zorgt voor consistentie.”</w:t>
      </w:r>
    </w:p>
    <w:p w14:paraId="22346253" w14:textId="77777777" w:rsidR="000C4838" w:rsidRDefault="000C4838"/>
    <w:p w14:paraId="00E51D93" w14:textId="24090016" w:rsidR="000C4838" w:rsidRDefault="00D85643" w:rsidP="000C4838">
      <w:pPr>
        <w:pStyle w:val="Kop2"/>
      </w:pPr>
      <w:r>
        <w:t>Reikwijdte en toepassingsgebied</w:t>
      </w:r>
    </w:p>
    <w:p w14:paraId="3D98825E" w14:textId="66BB4623" w:rsidR="00D85643" w:rsidRDefault="00D85643" w:rsidP="00D85643">
      <w:r>
        <w:t>Leg uit op welke onderdelen van het werk dit beleid van toepassing is.</w:t>
      </w:r>
    </w:p>
    <w:p w14:paraId="4AD0CFA6" w14:textId="08C575F1" w:rsidR="00D85643" w:rsidRDefault="00D85643" w:rsidP="00D85643">
      <w:r>
        <w:t xml:space="preserve">Gaat het om </w:t>
      </w:r>
      <w:r w:rsidR="0043094B">
        <w:t>documentatie? Kennisdeling? Communicatie? Procesafspraken?</w:t>
      </w:r>
    </w:p>
    <w:p w14:paraId="2E3CDF1B" w14:textId="5391F7F6" w:rsidR="0043094B" w:rsidRPr="0043094B" w:rsidRDefault="0043094B" w:rsidP="00D85643">
      <w:r>
        <w:t xml:space="preserve">Maak duidelijk wat er </w:t>
      </w:r>
      <w:r>
        <w:rPr>
          <w:b/>
          <w:bCs/>
        </w:rPr>
        <w:t xml:space="preserve">wel </w:t>
      </w:r>
      <w:r>
        <w:t xml:space="preserve">onder valt en wat </w:t>
      </w:r>
      <w:r>
        <w:rPr>
          <w:b/>
          <w:bCs/>
        </w:rPr>
        <w:t>niet</w:t>
      </w:r>
      <w:r>
        <w:t>.</w:t>
      </w:r>
    </w:p>
    <w:p w14:paraId="427DD229" w14:textId="77777777" w:rsidR="00D85643" w:rsidRPr="00D85643" w:rsidRDefault="00D85643" w:rsidP="00D85643"/>
    <w:p w14:paraId="3258FEC9" w14:textId="112B7B91" w:rsidR="000C4838" w:rsidRDefault="0043094B" w:rsidP="00611C52">
      <w:pPr>
        <w:pStyle w:val="Kop2"/>
      </w:pPr>
      <w:r>
        <w:t>Uitgangspunten en principes</w:t>
      </w:r>
    </w:p>
    <w:p w14:paraId="0D35BD77" w14:textId="711CD3A8" w:rsidR="00116ABD" w:rsidRDefault="0043094B">
      <w:r>
        <w:t>Dit is het hart van het beleidsdocument.</w:t>
      </w:r>
    </w:p>
    <w:p w14:paraId="274450F5" w14:textId="59F46B39" w:rsidR="0043094B" w:rsidRDefault="0043094B">
      <w:r>
        <w:t>Hier beschrijf je de waarden, overtuigingen en principes die richting geven aan het onderwerp.</w:t>
      </w:r>
    </w:p>
    <w:p w14:paraId="091BD2B9" w14:textId="7DFF56A1" w:rsidR="0043094B" w:rsidRDefault="0043094B">
      <w:r>
        <w:t>Denk aan zaken als:</w:t>
      </w:r>
    </w:p>
    <w:p w14:paraId="13F7E281" w14:textId="15EE900D" w:rsidR="0043094B" w:rsidRDefault="0043094B" w:rsidP="0043094B">
      <w:pPr>
        <w:pStyle w:val="Lijstalinea"/>
        <w:numPr>
          <w:ilvl w:val="0"/>
          <w:numId w:val="3"/>
        </w:numPr>
      </w:pPr>
      <w:r>
        <w:t>toegankelijkheid</w:t>
      </w:r>
    </w:p>
    <w:p w14:paraId="56B552C3" w14:textId="2577A8D5" w:rsidR="0043094B" w:rsidRDefault="0043094B" w:rsidP="0043094B">
      <w:pPr>
        <w:pStyle w:val="Lijstalinea"/>
        <w:numPr>
          <w:ilvl w:val="0"/>
          <w:numId w:val="3"/>
        </w:numPr>
      </w:pPr>
      <w:r>
        <w:t>actualiteit</w:t>
      </w:r>
    </w:p>
    <w:p w14:paraId="370AEC1D" w14:textId="7B733888" w:rsidR="0043094B" w:rsidRDefault="0043094B" w:rsidP="0043094B">
      <w:pPr>
        <w:pStyle w:val="Lijstalinea"/>
        <w:numPr>
          <w:ilvl w:val="0"/>
          <w:numId w:val="3"/>
        </w:numPr>
      </w:pPr>
      <w:r>
        <w:lastRenderedPageBreak/>
        <w:t>veiligheid</w:t>
      </w:r>
    </w:p>
    <w:p w14:paraId="2F70F351" w14:textId="3407550A" w:rsidR="0043094B" w:rsidRDefault="0043094B" w:rsidP="0043094B">
      <w:pPr>
        <w:pStyle w:val="Lijstalinea"/>
        <w:numPr>
          <w:ilvl w:val="0"/>
          <w:numId w:val="3"/>
        </w:numPr>
      </w:pPr>
      <w:r>
        <w:t>consistentie</w:t>
      </w:r>
    </w:p>
    <w:p w14:paraId="3C3F65F6" w14:textId="09791DEA" w:rsidR="0043094B" w:rsidRDefault="0043094B" w:rsidP="0043094B">
      <w:pPr>
        <w:pStyle w:val="Lijstalinea"/>
        <w:numPr>
          <w:ilvl w:val="0"/>
          <w:numId w:val="3"/>
        </w:numPr>
      </w:pPr>
      <w:r>
        <w:t>verantwoordelijkheid</w:t>
      </w:r>
    </w:p>
    <w:p w14:paraId="0F4648E7" w14:textId="29BB8BCD" w:rsidR="0043094B" w:rsidRDefault="0043094B" w:rsidP="0043094B">
      <w:pPr>
        <w:pStyle w:val="Lijstalinea"/>
        <w:numPr>
          <w:ilvl w:val="0"/>
          <w:numId w:val="3"/>
        </w:numPr>
      </w:pPr>
      <w:r>
        <w:t>transparantie</w:t>
      </w:r>
    </w:p>
    <w:p w14:paraId="4C13D286" w14:textId="2F8029C2" w:rsidR="0043094B" w:rsidRDefault="0043094B" w:rsidP="0043094B">
      <w:r>
        <w:t>Schrijf dit in gewone mensentaal, alsof je uitlegt waar jullie als team voor staan.</w:t>
      </w:r>
    </w:p>
    <w:p w14:paraId="3BED0DD1" w14:textId="77777777" w:rsidR="000C4838" w:rsidRDefault="000C4838"/>
    <w:p w14:paraId="3B52C327" w14:textId="711580C3" w:rsidR="0043094B" w:rsidRPr="0043094B" w:rsidRDefault="0043094B" w:rsidP="0043094B">
      <w:pPr>
        <w:pStyle w:val="Kop2"/>
      </w:pPr>
      <w:r>
        <w:t>Rollen en verantwoordelijkheden</w:t>
      </w:r>
    </w:p>
    <w:p w14:paraId="28CDA040" w14:textId="5F99BCAB" w:rsidR="00116ABD" w:rsidRDefault="0043094B" w:rsidP="00116ABD">
      <w:r>
        <w:t>Beleid werkt alleen als duidelijk is wie waarvoor verantwoordelijk is.</w:t>
      </w:r>
    </w:p>
    <w:p w14:paraId="050EF899" w14:textId="1465A09A" w:rsidR="0043094B" w:rsidRDefault="0043094B" w:rsidP="00116ABD">
      <w:r>
        <w:t>Beschrijf daarom helder:</w:t>
      </w:r>
    </w:p>
    <w:p w14:paraId="3442CCDE" w14:textId="1BE47C3C" w:rsidR="0043094B" w:rsidRDefault="0043094B" w:rsidP="0043094B">
      <w:pPr>
        <w:pStyle w:val="Lijstalinea"/>
        <w:numPr>
          <w:ilvl w:val="0"/>
          <w:numId w:val="3"/>
        </w:numPr>
      </w:pPr>
      <w:r>
        <w:t>wie eigenaar is van het beleid</w:t>
      </w:r>
    </w:p>
    <w:p w14:paraId="480CCB9D" w14:textId="7840049C" w:rsidR="0043094B" w:rsidRDefault="0043094B" w:rsidP="0043094B">
      <w:pPr>
        <w:pStyle w:val="Lijstalinea"/>
        <w:numPr>
          <w:ilvl w:val="0"/>
          <w:numId w:val="3"/>
        </w:numPr>
      </w:pPr>
      <w:r>
        <w:t>wie verantwoordelijk is voor uitvoering</w:t>
      </w:r>
    </w:p>
    <w:p w14:paraId="03AC0BDB" w14:textId="3EAFC5C6" w:rsidR="0043094B" w:rsidRDefault="0043094B" w:rsidP="0043094B">
      <w:pPr>
        <w:pStyle w:val="Lijstalinea"/>
        <w:numPr>
          <w:ilvl w:val="0"/>
          <w:numId w:val="3"/>
        </w:numPr>
      </w:pPr>
      <w:r>
        <w:t>wie toezicht houdt</w:t>
      </w:r>
    </w:p>
    <w:p w14:paraId="3EED4AD6" w14:textId="0B59DEFC" w:rsidR="0043094B" w:rsidRDefault="0043094B" w:rsidP="0043094B">
      <w:pPr>
        <w:pStyle w:val="Lijstalinea"/>
        <w:numPr>
          <w:ilvl w:val="0"/>
          <w:numId w:val="3"/>
        </w:numPr>
      </w:pPr>
      <w:r>
        <w:t>wie mag publiceren, wijzigen of goedkeuren</w:t>
      </w:r>
    </w:p>
    <w:p w14:paraId="5C65D92A" w14:textId="48F34DF4" w:rsidR="0043094B" w:rsidRDefault="0043094B" w:rsidP="0043094B">
      <w:pPr>
        <w:pStyle w:val="Lijstalinea"/>
        <w:numPr>
          <w:ilvl w:val="0"/>
          <w:numId w:val="3"/>
        </w:numPr>
      </w:pPr>
      <w:r>
        <w:t>hoe escalaties verlopen</w:t>
      </w:r>
    </w:p>
    <w:p w14:paraId="2DD9FE66" w14:textId="72E028F0" w:rsidR="0043094B" w:rsidRDefault="0043094B" w:rsidP="0043094B">
      <w:r>
        <w:t>Dit hoeft niet formeel te zijn maar wel duidelijk.</w:t>
      </w:r>
    </w:p>
    <w:p w14:paraId="472B3BAE" w14:textId="77777777" w:rsidR="0043094B" w:rsidRDefault="0043094B" w:rsidP="0043094B"/>
    <w:p w14:paraId="0FC191D2" w14:textId="28625178" w:rsidR="0043094B" w:rsidRDefault="0043094B" w:rsidP="0043094B">
      <w:pPr>
        <w:pStyle w:val="Kop2"/>
      </w:pPr>
      <w:r>
        <w:t>Relatie met organisatiebeleid</w:t>
      </w:r>
    </w:p>
    <w:p w14:paraId="40FC245F" w14:textId="49EA6DCB" w:rsidR="0043094B" w:rsidRDefault="0043094B" w:rsidP="0043094B">
      <w:r>
        <w:t>Hier maar je de verbinding met de wereld boven de Servicedesk.</w:t>
      </w:r>
    </w:p>
    <w:p w14:paraId="57B2AEDB" w14:textId="0FCEADE5" w:rsidR="0043094B" w:rsidRDefault="0043094B" w:rsidP="0043094B">
      <w:r>
        <w:t>Verwijs naar relevantie beleidsdocumenten van de organisatie, zoals:</w:t>
      </w:r>
    </w:p>
    <w:p w14:paraId="072262B0" w14:textId="26C79105" w:rsidR="0043094B" w:rsidRDefault="0043094B" w:rsidP="0043094B">
      <w:pPr>
        <w:pStyle w:val="Lijstalinea"/>
        <w:numPr>
          <w:ilvl w:val="0"/>
          <w:numId w:val="3"/>
        </w:numPr>
      </w:pPr>
      <w:r>
        <w:t>informatiebeveiligingsbeleid</w:t>
      </w:r>
    </w:p>
    <w:p w14:paraId="6803D54F" w14:textId="50290788" w:rsidR="0043094B" w:rsidRDefault="0043094B" w:rsidP="0043094B">
      <w:pPr>
        <w:pStyle w:val="Lijstalinea"/>
        <w:numPr>
          <w:ilvl w:val="0"/>
          <w:numId w:val="3"/>
        </w:numPr>
      </w:pPr>
      <w:r>
        <w:t>privacy beleid</w:t>
      </w:r>
    </w:p>
    <w:p w14:paraId="4A28F9EC" w14:textId="74E0BE35" w:rsidR="0043094B" w:rsidRDefault="0043094B" w:rsidP="0043094B">
      <w:pPr>
        <w:pStyle w:val="Lijstalinea"/>
        <w:numPr>
          <w:ilvl w:val="0"/>
          <w:numId w:val="3"/>
        </w:numPr>
      </w:pPr>
      <w:r>
        <w:t>documentbeheerbeleid</w:t>
      </w:r>
    </w:p>
    <w:p w14:paraId="0112AB7B" w14:textId="09175AB2" w:rsidR="0043094B" w:rsidRDefault="0043094B" w:rsidP="0043094B">
      <w:pPr>
        <w:pStyle w:val="Lijstalinea"/>
        <w:numPr>
          <w:ilvl w:val="0"/>
          <w:numId w:val="3"/>
        </w:numPr>
      </w:pPr>
      <w:r>
        <w:t>IT-servicemanagementbeleid</w:t>
      </w:r>
    </w:p>
    <w:p w14:paraId="56D80737" w14:textId="0965169C" w:rsidR="0043094B" w:rsidRDefault="0043094B" w:rsidP="0043094B">
      <w:r>
        <w:t>Leg kort uit hoe dit Servicedeskbeleid zich daartoe verhoudt.</w:t>
      </w:r>
    </w:p>
    <w:p w14:paraId="3D0FD57F" w14:textId="77777777" w:rsidR="0043094B" w:rsidRDefault="0043094B" w:rsidP="0043094B"/>
    <w:p w14:paraId="3BD6D9C5" w14:textId="06F5F097" w:rsidR="0043094B" w:rsidRDefault="0043094B" w:rsidP="0043094B">
      <w:r>
        <w:t>Richtlijnen en kaders voor uitvoering</w:t>
      </w:r>
    </w:p>
    <w:p w14:paraId="4E462756" w14:textId="24943B34" w:rsidR="0043094B" w:rsidRDefault="0043094B" w:rsidP="0043094B">
      <w:r>
        <w:t>Dot is geen werkinstructie maar een beschrijving van de kaders waarbinnen gewerkt moet worden.</w:t>
      </w:r>
    </w:p>
    <w:p w14:paraId="2DD24B8A" w14:textId="1EABF3DC" w:rsidR="0043094B" w:rsidRDefault="0043094B" w:rsidP="0043094B">
      <w:r>
        <w:t>Bijvoorbeeld:</w:t>
      </w:r>
    </w:p>
    <w:p w14:paraId="166FA560" w14:textId="48A01752" w:rsidR="0043094B" w:rsidRDefault="0043094B" w:rsidP="0043094B">
      <w:pPr>
        <w:pStyle w:val="Lijstalinea"/>
        <w:numPr>
          <w:ilvl w:val="0"/>
          <w:numId w:val="3"/>
        </w:numPr>
      </w:pPr>
      <w:r>
        <w:lastRenderedPageBreak/>
        <w:t>hoe documenten worden beheerd</w:t>
      </w:r>
    </w:p>
    <w:p w14:paraId="0D5101BC" w14:textId="24F51766" w:rsidR="0043094B" w:rsidRDefault="0043094B" w:rsidP="0043094B">
      <w:pPr>
        <w:pStyle w:val="Lijstalinea"/>
        <w:numPr>
          <w:ilvl w:val="0"/>
          <w:numId w:val="3"/>
        </w:numPr>
      </w:pPr>
      <w:r>
        <w:t>welke kwaliteitseisen gelden</w:t>
      </w:r>
    </w:p>
    <w:p w14:paraId="3CC45B11" w14:textId="03C02D11" w:rsidR="0043094B" w:rsidRDefault="0043094B" w:rsidP="0043094B">
      <w:pPr>
        <w:pStyle w:val="Lijstalinea"/>
        <w:numPr>
          <w:ilvl w:val="0"/>
          <w:numId w:val="3"/>
        </w:numPr>
      </w:pPr>
      <w:r>
        <w:t>hoe publicatie en versiebeheer worden ingericht</w:t>
      </w:r>
    </w:p>
    <w:p w14:paraId="189EF66C" w14:textId="31A184A0" w:rsidR="0043094B" w:rsidRDefault="0043094B" w:rsidP="0043094B">
      <w:pPr>
        <w:pStyle w:val="Lijstalinea"/>
        <w:numPr>
          <w:ilvl w:val="0"/>
          <w:numId w:val="3"/>
        </w:numPr>
      </w:pPr>
      <w:r>
        <w:t>hoe kennisdeling wordt gestimuleerd</w:t>
      </w:r>
    </w:p>
    <w:p w14:paraId="1ECA9BB1" w14:textId="5FE45312" w:rsidR="0043094B" w:rsidRDefault="0043094B" w:rsidP="0043094B">
      <w:pPr>
        <w:pStyle w:val="Lijstalinea"/>
        <w:numPr>
          <w:ilvl w:val="0"/>
          <w:numId w:val="3"/>
        </w:numPr>
      </w:pPr>
      <w:r>
        <w:t xml:space="preserve">welke normen gelden voor </w:t>
      </w:r>
      <w:r w:rsidR="00B57C13">
        <w:t>taal, structuur of toegankelijkheid</w:t>
      </w:r>
    </w:p>
    <w:p w14:paraId="06C205AA" w14:textId="5C8F3BA1" w:rsidR="00B57C13" w:rsidRDefault="00B57C13" w:rsidP="00B57C13">
      <w:r>
        <w:t>Het is richtinggevend, niet stap-voor-stap.</w:t>
      </w:r>
    </w:p>
    <w:p w14:paraId="67B66A02" w14:textId="77777777" w:rsidR="00B57C13" w:rsidRDefault="00B57C13" w:rsidP="00B57C13"/>
    <w:p w14:paraId="17752165" w14:textId="6B26A0D0" w:rsidR="00B57C13" w:rsidRDefault="00B57C13" w:rsidP="00B57C13">
      <w:pPr>
        <w:pStyle w:val="Kop2"/>
      </w:pPr>
      <w:r>
        <w:t>Monitoring, evaluatie en onderhoud</w:t>
      </w:r>
    </w:p>
    <w:p w14:paraId="0D8FD570" w14:textId="1EC4F604" w:rsidR="00B57C13" w:rsidRDefault="00B57C13" w:rsidP="00B57C13">
      <w:r>
        <w:t>Een beleidsdocument is nooit af.</w:t>
      </w:r>
    </w:p>
    <w:p w14:paraId="05EEEE5C" w14:textId="2EF6A06F" w:rsidR="00B57C13" w:rsidRDefault="00B57C13" w:rsidP="00B57C13">
      <w:r>
        <w:t>Beschrijf daarom hoe het beleid wordt bewaakt en bijgewerkt:</w:t>
      </w:r>
    </w:p>
    <w:p w14:paraId="27487C33" w14:textId="4C4B4B05" w:rsidR="00B57C13" w:rsidRDefault="00B57C13" w:rsidP="00B57C13">
      <w:pPr>
        <w:pStyle w:val="Lijstalinea"/>
        <w:numPr>
          <w:ilvl w:val="0"/>
          <w:numId w:val="3"/>
        </w:numPr>
      </w:pPr>
      <w:r>
        <w:t>hoe vaak het wordt geëvalueerd</w:t>
      </w:r>
    </w:p>
    <w:p w14:paraId="6532A33F" w14:textId="7945D52D" w:rsidR="00B57C13" w:rsidRDefault="00B57C13" w:rsidP="00B57C13">
      <w:pPr>
        <w:pStyle w:val="Lijstalinea"/>
        <w:numPr>
          <w:ilvl w:val="0"/>
          <w:numId w:val="3"/>
        </w:numPr>
      </w:pPr>
      <w:r>
        <w:t>wie verantwoordelijk is voor herzien</w:t>
      </w:r>
    </w:p>
    <w:p w14:paraId="0E21B238" w14:textId="065FB519" w:rsidR="00B57C13" w:rsidRDefault="00B57C13" w:rsidP="00B57C13">
      <w:pPr>
        <w:pStyle w:val="Lijstalinea"/>
        <w:numPr>
          <w:ilvl w:val="0"/>
          <w:numId w:val="3"/>
        </w:numPr>
      </w:pPr>
      <w:r>
        <w:t>hoe feedback wordt verzameld</w:t>
      </w:r>
    </w:p>
    <w:p w14:paraId="14CB1243" w14:textId="0BD0EB97" w:rsidR="00B57C13" w:rsidRDefault="00B57C13" w:rsidP="00B57C13">
      <w:pPr>
        <w:pStyle w:val="Lijstalinea"/>
        <w:numPr>
          <w:ilvl w:val="0"/>
          <w:numId w:val="3"/>
        </w:numPr>
      </w:pPr>
      <w:r>
        <w:t>hoe wijzingen worden doorgevoerd</w:t>
      </w:r>
    </w:p>
    <w:p w14:paraId="0DE90153" w14:textId="5F81510B" w:rsidR="00B57C13" w:rsidRDefault="00B57C13" w:rsidP="00B57C13">
      <w:r>
        <w:t>Dit maakt het document levend en geloofwaardig.</w:t>
      </w:r>
    </w:p>
    <w:p w14:paraId="7BC8B217" w14:textId="77777777" w:rsidR="00B57C13" w:rsidRDefault="00B57C13" w:rsidP="00B57C13"/>
    <w:p w14:paraId="0A98309D" w14:textId="07D71D5A" w:rsidR="00B57C13" w:rsidRDefault="00B57C13" w:rsidP="00B57C13">
      <w:pPr>
        <w:pStyle w:val="Kop2"/>
      </w:pPr>
      <w:r>
        <w:t>Inwerkingtreding en geldigheid</w:t>
      </w:r>
    </w:p>
    <w:p w14:paraId="00764BE1" w14:textId="371F0C84" w:rsidR="00B57C13" w:rsidRDefault="00B57C13" w:rsidP="00B57C13">
      <w:r>
        <w:t>Sluit af met een korte passage over:</w:t>
      </w:r>
    </w:p>
    <w:p w14:paraId="7478CE4E" w14:textId="1D4E3F5D" w:rsidR="00B57C13" w:rsidRDefault="00B57C13" w:rsidP="00B57C13">
      <w:pPr>
        <w:pStyle w:val="Lijstalinea"/>
        <w:numPr>
          <w:ilvl w:val="0"/>
          <w:numId w:val="3"/>
        </w:numPr>
      </w:pPr>
      <w:r>
        <w:t>vanaf wanneer het beleid geldt</w:t>
      </w:r>
    </w:p>
    <w:p w14:paraId="320D9150" w14:textId="08A4BAF6" w:rsidR="00B57C13" w:rsidRDefault="00B57C13" w:rsidP="00B57C13">
      <w:pPr>
        <w:pStyle w:val="Lijstalinea"/>
        <w:numPr>
          <w:ilvl w:val="0"/>
          <w:numId w:val="3"/>
        </w:numPr>
      </w:pPr>
      <w:r>
        <w:t>hoe lang het geldig is</w:t>
      </w:r>
    </w:p>
    <w:p w14:paraId="01B2A71D" w14:textId="407DEF23" w:rsidR="00B57C13" w:rsidRDefault="00B57C13" w:rsidP="00B57C13">
      <w:pPr>
        <w:pStyle w:val="Lijstalinea"/>
        <w:numPr>
          <w:ilvl w:val="0"/>
          <w:numId w:val="3"/>
        </w:numPr>
      </w:pPr>
      <w:r>
        <w:t>wanneer de volgende evaluatie gepland staat</w:t>
      </w:r>
    </w:p>
    <w:p w14:paraId="47414B2F" w14:textId="2EEE2F14" w:rsidR="00B57C13" w:rsidRPr="00116ABD" w:rsidRDefault="00B57C13" w:rsidP="00B57C13">
      <w:r>
        <w:t>Dit geeft het document een formele afronding zonder dat het bureaucratisch wordt.</w:t>
      </w:r>
    </w:p>
    <w:p w14:paraId="0442B354" w14:textId="77777777" w:rsidR="000C4838" w:rsidRDefault="000C4838" w:rsidP="000C4838"/>
    <w:p w14:paraId="574B029E" w14:textId="3E7841BE" w:rsidR="000C4838" w:rsidRDefault="00B57C13" w:rsidP="000C4838">
      <w:pPr>
        <w:pStyle w:val="Kop2"/>
      </w:pPr>
      <w:r>
        <w:t>Bijlagen (optioneel)</w:t>
      </w:r>
    </w:p>
    <w:p w14:paraId="6E8865AC" w14:textId="11C44A04" w:rsidR="00B57C13" w:rsidRPr="00B57C13" w:rsidRDefault="00B57C13" w:rsidP="00B57C13">
      <w:r>
        <w:t>Hier kun je verwijzen naar:</w:t>
      </w:r>
    </w:p>
    <w:p w14:paraId="0D290073" w14:textId="6359E296" w:rsidR="000C4838" w:rsidRDefault="00B57C13" w:rsidP="00116ABD">
      <w:pPr>
        <w:pStyle w:val="Lijstalinea"/>
        <w:numPr>
          <w:ilvl w:val="0"/>
          <w:numId w:val="2"/>
        </w:numPr>
      </w:pPr>
      <w:r>
        <w:t>schema’s</w:t>
      </w:r>
    </w:p>
    <w:p w14:paraId="348819E0" w14:textId="4BFB1756" w:rsidR="00B57C13" w:rsidRDefault="00B57C13" w:rsidP="00116ABD">
      <w:pPr>
        <w:pStyle w:val="Lijstalinea"/>
        <w:numPr>
          <w:ilvl w:val="0"/>
          <w:numId w:val="2"/>
        </w:numPr>
      </w:pPr>
      <w:r>
        <w:t>definities</w:t>
      </w:r>
    </w:p>
    <w:p w14:paraId="7453096C" w14:textId="4BB6AADB" w:rsidR="00B57C13" w:rsidRDefault="00B57C13" w:rsidP="00116ABD">
      <w:pPr>
        <w:pStyle w:val="Lijstalinea"/>
        <w:numPr>
          <w:ilvl w:val="0"/>
          <w:numId w:val="2"/>
        </w:numPr>
      </w:pPr>
      <w:r>
        <w:t>koppelingen naar procedures</w:t>
      </w:r>
    </w:p>
    <w:p w14:paraId="68A91534" w14:textId="14A56672" w:rsidR="00B57C13" w:rsidRDefault="00B57C13" w:rsidP="00116ABD">
      <w:pPr>
        <w:pStyle w:val="Lijstalinea"/>
        <w:numPr>
          <w:ilvl w:val="0"/>
          <w:numId w:val="2"/>
        </w:numPr>
      </w:pPr>
      <w:r>
        <w:t>overzicht van gerelateerde documenten</w:t>
      </w:r>
    </w:p>
    <w:p w14:paraId="69ECA718" w14:textId="2857E521" w:rsidR="000C4838" w:rsidRDefault="00B57C13" w:rsidP="000C4838">
      <w:r>
        <w:lastRenderedPageBreak/>
        <w:t>Alleen opnemen als het echt waarde toevoegt.</w:t>
      </w:r>
    </w:p>
    <w:sectPr w:rsidR="000C483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75FB1" w14:textId="77777777" w:rsidR="00EF2CED" w:rsidRDefault="00EF2CED" w:rsidP="002376BC">
      <w:pPr>
        <w:spacing w:after="0" w:line="240" w:lineRule="auto"/>
      </w:pPr>
      <w:r>
        <w:separator/>
      </w:r>
    </w:p>
  </w:endnote>
  <w:endnote w:type="continuationSeparator" w:id="0">
    <w:p w14:paraId="65FEF649" w14:textId="77777777" w:rsidR="00EF2CED" w:rsidRDefault="00EF2CED" w:rsidP="00237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388098397"/>
      <w:docPartObj>
        <w:docPartGallery w:val="Page Numbers (Bottom of Page)"/>
        <w:docPartUnique/>
      </w:docPartObj>
    </w:sdtPr>
    <w:sdtContent>
      <w:p w14:paraId="211BFFC6" w14:textId="77777777" w:rsidR="002376BC" w:rsidRDefault="002376BC" w:rsidP="002376BC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</w:rPr>
          <w:t>1</w:t>
        </w:r>
        <w:r>
          <w:rPr>
            <w:rStyle w:val="Paginanummer"/>
          </w:rPr>
          <w:fldChar w:fldCharType="end"/>
        </w:r>
      </w:p>
    </w:sdtContent>
  </w:sdt>
  <w:p w14:paraId="1B0DFCD6" w14:textId="340365F7" w:rsidR="002376BC" w:rsidRDefault="002376BC" w:rsidP="002376BC">
    <w:pPr>
      <w:pStyle w:val="Voettekst"/>
      <w:ind w:right="360"/>
    </w:pPr>
    <w:r w:rsidRPr="00127D66">
      <w:t>© 2026 Servicedesk Academy. Alle rechten voorbehouden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95687" w14:textId="77777777" w:rsidR="00EF2CED" w:rsidRDefault="00EF2CED" w:rsidP="002376BC">
      <w:pPr>
        <w:spacing w:after="0" w:line="240" w:lineRule="auto"/>
      </w:pPr>
      <w:r>
        <w:separator/>
      </w:r>
    </w:p>
  </w:footnote>
  <w:footnote w:type="continuationSeparator" w:id="0">
    <w:p w14:paraId="3E647EE4" w14:textId="77777777" w:rsidR="00EF2CED" w:rsidRDefault="00EF2CED" w:rsidP="002376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66E82" w14:textId="785B3235" w:rsidR="002376BC" w:rsidRDefault="002376BC">
    <w:pPr>
      <w:pStyle w:val="Koptekst"/>
    </w:pPr>
    <w:r>
      <w:rPr>
        <w:noProof/>
      </w:rPr>
      <w:drawing>
        <wp:inline distT="0" distB="0" distL="0" distR="0" wp14:anchorId="39E0A738" wp14:editId="7A7BEA4E">
          <wp:extent cx="3067200" cy="719805"/>
          <wp:effectExtent l="0" t="0" r="0" b="4445"/>
          <wp:docPr id="1262073336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2073336" name="Afbeelding 12620733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7200" cy="719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C4838">
      <w:tab/>
    </w:r>
    <w:r w:rsidR="00D85643">
      <w:rPr>
        <w:b/>
        <w:bCs/>
        <w:sz w:val="40"/>
        <w:szCs w:val="40"/>
      </w:rPr>
      <w:t>Beleidsdocument</w:t>
    </w:r>
  </w:p>
  <w:p w14:paraId="51A9D11C" w14:textId="77777777" w:rsidR="002376BC" w:rsidRDefault="002376B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C510EA"/>
    <w:multiLevelType w:val="hybridMultilevel"/>
    <w:tmpl w:val="5DDC271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81ABB"/>
    <w:multiLevelType w:val="hybridMultilevel"/>
    <w:tmpl w:val="721882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1C4710"/>
    <w:multiLevelType w:val="hybridMultilevel"/>
    <w:tmpl w:val="104CAC7C"/>
    <w:lvl w:ilvl="0" w:tplc="A80E926E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965390">
    <w:abstractNumId w:val="0"/>
  </w:num>
  <w:num w:numId="2" w16cid:durableId="306513764">
    <w:abstractNumId w:val="1"/>
  </w:num>
  <w:num w:numId="3" w16cid:durableId="643583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6BC"/>
    <w:rsid w:val="000C4838"/>
    <w:rsid w:val="00116ABD"/>
    <w:rsid w:val="002376BC"/>
    <w:rsid w:val="00260918"/>
    <w:rsid w:val="0043094B"/>
    <w:rsid w:val="005F16BD"/>
    <w:rsid w:val="00611C52"/>
    <w:rsid w:val="00A22C8A"/>
    <w:rsid w:val="00A55DDF"/>
    <w:rsid w:val="00B57C13"/>
    <w:rsid w:val="00B615A2"/>
    <w:rsid w:val="00C13D82"/>
    <w:rsid w:val="00CB5C0C"/>
    <w:rsid w:val="00D85643"/>
    <w:rsid w:val="00EF2CED"/>
    <w:rsid w:val="00F3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AD0B17"/>
  <w15:chartTrackingRefBased/>
  <w15:docId w15:val="{ADC28A2B-2C62-6F4B-995E-18DEA9F52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376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2376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376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376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376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376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376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376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376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376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2376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376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376B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376B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376B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376B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376B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376B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376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376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376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376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376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376B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376B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376B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376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376B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376BC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2376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376BC"/>
  </w:style>
  <w:style w:type="paragraph" w:styleId="Voettekst">
    <w:name w:val="footer"/>
    <w:basedOn w:val="Standaard"/>
    <w:link w:val="VoettekstChar"/>
    <w:uiPriority w:val="99"/>
    <w:unhideWhenUsed/>
    <w:rsid w:val="002376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376BC"/>
  </w:style>
  <w:style w:type="character" w:styleId="Paginanummer">
    <w:name w:val="page number"/>
    <w:basedOn w:val="Standaardalinea-lettertype"/>
    <w:uiPriority w:val="99"/>
    <w:semiHidden/>
    <w:unhideWhenUsed/>
    <w:rsid w:val="002376BC"/>
  </w:style>
  <w:style w:type="character" w:styleId="Zwaar">
    <w:name w:val="Strong"/>
    <w:basedOn w:val="Standaardalinea-lettertype"/>
    <w:uiPriority w:val="22"/>
    <w:qFormat/>
    <w:rsid w:val="000C4838"/>
    <w:rPr>
      <w:b/>
      <w:bCs/>
    </w:rPr>
  </w:style>
  <w:style w:type="table" w:styleId="Tabelraster">
    <w:name w:val="Table Grid"/>
    <w:basedOn w:val="Standaardtabel"/>
    <w:uiPriority w:val="39"/>
    <w:rsid w:val="000C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4-Accent4">
    <w:name w:val="Grid Table 4 Accent 4"/>
    <w:basedOn w:val="Standaardtabel"/>
    <w:uiPriority w:val="49"/>
    <w:rsid w:val="000C4838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Rastertabel4-Accent1">
    <w:name w:val="Grid Table 4 Accent 1"/>
    <w:basedOn w:val="Standaardtabel"/>
    <w:uiPriority w:val="49"/>
    <w:rsid w:val="005F16BD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439</Words>
  <Characters>2573</Characters>
  <Application>Microsoft Office Word</Application>
  <DocSecurity>0</DocSecurity>
  <Lines>142</Lines>
  <Paragraphs>94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Koopmans</dc:creator>
  <cp:keywords/>
  <dc:description/>
  <cp:lastModifiedBy>Ronald Koopmans</cp:lastModifiedBy>
  <cp:revision>3</cp:revision>
  <dcterms:created xsi:type="dcterms:W3CDTF">2026-04-18T10:02:00Z</dcterms:created>
  <dcterms:modified xsi:type="dcterms:W3CDTF">2026-04-18T10:27:00Z</dcterms:modified>
</cp:coreProperties>
</file>